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ipersaitas"/>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BE08C" w14:textId="77777777" w:rsidR="00B11A94" w:rsidRDefault="00B11A94" w:rsidP="00313D44">
      <w:pPr>
        <w:spacing w:after="0" w:line="240" w:lineRule="auto"/>
      </w:pPr>
      <w:r>
        <w:separator/>
      </w:r>
    </w:p>
  </w:endnote>
  <w:endnote w:type="continuationSeparator" w:id="0">
    <w:p w14:paraId="13762112" w14:textId="77777777" w:rsidR="00B11A94" w:rsidRDefault="00B11A94" w:rsidP="00313D44">
      <w:pPr>
        <w:spacing w:after="0" w:line="240" w:lineRule="auto"/>
      </w:pPr>
      <w:r>
        <w:continuationSeparator/>
      </w:r>
    </w:p>
  </w:endnote>
  <w:endnote w:type="continuationNotice" w:id="1">
    <w:p w14:paraId="59A3970F" w14:textId="77777777" w:rsidR="00B11A94" w:rsidRDefault="00B11A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71D6B" w14:textId="77777777" w:rsidR="00B11A94" w:rsidRDefault="00B11A94" w:rsidP="00313D44">
      <w:pPr>
        <w:spacing w:after="0" w:line="240" w:lineRule="auto"/>
      </w:pPr>
      <w:r>
        <w:separator/>
      </w:r>
    </w:p>
  </w:footnote>
  <w:footnote w:type="continuationSeparator" w:id="0">
    <w:p w14:paraId="3B110758" w14:textId="77777777" w:rsidR="00B11A94" w:rsidRDefault="00B11A94" w:rsidP="00313D44">
      <w:pPr>
        <w:spacing w:after="0" w:line="240" w:lineRule="auto"/>
      </w:pPr>
      <w:r>
        <w:continuationSeparator/>
      </w:r>
    </w:p>
  </w:footnote>
  <w:footnote w:type="continuationNotice" w:id="1">
    <w:p w14:paraId="7AFF6C33" w14:textId="77777777" w:rsidR="00B11A94" w:rsidRDefault="00B11A94">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91F"/>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405"/>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A94"/>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2DF"/>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2025-02-21T08:30:00Z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